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EA3" w:rsidRDefault="00830EA3" w:rsidP="00766BF1">
      <w:pPr>
        <w:rPr>
          <w:rFonts w:ascii="Cambria" w:hAnsi="Cambria"/>
          <w:b/>
          <w:bCs/>
          <w:sz w:val="24"/>
          <w:szCs w:val="24"/>
        </w:rPr>
      </w:pPr>
    </w:p>
    <w:p w:rsidR="00766BF1" w:rsidRPr="00134C8A" w:rsidRDefault="00766BF1" w:rsidP="00766BF1">
      <w:pPr>
        <w:rPr>
          <w:rFonts w:ascii="Cambria" w:hAnsi="Cambria"/>
          <w:sz w:val="24"/>
          <w:szCs w:val="24"/>
        </w:rPr>
      </w:pPr>
      <w:r w:rsidRPr="00134C8A">
        <w:rPr>
          <w:rFonts w:ascii="Cambria" w:hAnsi="Cambria"/>
          <w:sz w:val="24"/>
          <w:szCs w:val="24"/>
        </w:rPr>
        <w:t xml:space="preserve">It is my policy to keep children safe when they are in my care. </w:t>
      </w:r>
    </w:p>
    <w:p w:rsidR="00766BF1" w:rsidRPr="00134C8A" w:rsidRDefault="00766BF1" w:rsidP="00766BF1">
      <w:pPr>
        <w:rPr>
          <w:rFonts w:ascii="Cambria" w:hAnsi="Cambria"/>
          <w:sz w:val="24"/>
          <w:szCs w:val="24"/>
        </w:rPr>
      </w:pPr>
      <w:r w:rsidRPr="00134C8A">
        <w:rPr>
          <w:rFonts w:ascii="Cambria" w:hAnsi="Cambria"/>
          <w:sz w:val="24"/>
          <w:szCs w:val="24"/>
        </w:rPr>
        <w:t xml:space="preserve"> </w:t>
      </w:r>
      <w:r w:rsidR="004F7042" w:rsidRPr="00134C8A">
        <w:rPr>
          <w:rFonts w:ascii="Cambria" w:hAnsi="Cambria"/>
          <w:sz w:val="24"/>
          <w:szCs w:val="24"/>
        </w:rPr>
        <w:t xml:space="preserve">I risk assess my premises to ensure it </w:t>
      </w:r>
      <w:r w:rsidRPr="00134C8A">
        <w:rPr>
          <w:rFonts w:ascii="Cambria" w:hAnsi="Cambria"/>
          <w:sz w:val="24"/>
          <w:szCs w:val="24"/>
        </w:rPr>
        <w:t>meet</w:t>
      </w:r>
      <w:r w:rsidR="004F7042" w:rsidRPr="00134C8A">
        <w:rPr>
          <w:rFonts w:ascii="Cambria" w:hAnsi="Cambria"/>
          <w:sz w:val="24"/>
          <w:szCs w:val="24"/>
        </w:rPr>
        <w:t>s</w:t>
      </w:r>
      <w:r w:rsidRPr="00134C8A">
        <w:rPr>
          <w:rFonts w:ascii="Cambria" w:hAnsi="Cambria"/>
          <w:sz w:val="24"/>
          <w:szCs w:val="24"/>
        </w:rPr>
        <w:t xml:space="preserve"> the </w:t>
      </w:r>
      <w:r w:rsidR="004F7042" w:rsidRPr="00134C8A">
        <w:rPr>
          <w:rFonts w:ascii="Cambria" w:hAnsi="Cambria"/>
          <w:sz w:val="24"/>
          <w:szCs w:val="24"/>
        </w:rPr>
        <w:t xml:space="preserve">safeguarding and welfare </w:t>
      </w:r>
      <w:r w:rsidRPr="00134C8A">
        <w:rPr>
          <w:rFonts w:ascii="Cambria" w:hAnsi="Cambria"/>
          <w:sz w:val="24"/>
          <w:szCs w:val="24"/>
        </w:rPr>
        <w:t xml:space="preserve">requirements of </w:t>
      </w:r>
      <w:r w:rsidR="00830EA3">
        <w:rPr>
          <w:rFonts w:ascii="Cambria" w:hAnsi="Cambria"/>
          <w:sz w:val="24"/>
          <w:szCs w:val="24"/>
        </w:rPr>
        <w:t>the Early Years Foundation Stage</w:t>
      </w:r>
      <w:r w:rsidRPr="00134C8A">
        <w:rPr>
          <w:rFonts w:ascii="Cambria" w:hAnsi="Cambria"/>
          <w:sz w:val="24"/>
          <w:szCs w:val="24"/>
        </w:rPr>
        <w:t>. I also regularly review, update and practise fire evacuation procedures. I record dates and times of fire drills.</w:t>
      </w:r>
      <w:r w:rsidRPr="00134C8A">
        <w:rPr>
          <w:rFonts w:ascii="Cambria" w:hAnsi="Cambria"/>
          <w:sz w:val="24"/>
          <w:szCs w:val="24"/>
        </w:rPr>
        <w:tab/>
      </w:r>
    </w:p>
    <w:p w:rsidR="001D1487" w:rsidRPr="00134C8A" w:rsidRDefault="00766BF1" w:rsidP="00766BF1">
      <w:pPr>
        <w:rPr>
          <w:rFonts w:ascii="Cambria" w:hAnsi="Cambria"/>
          <w:sz w:val="24"/>
          <w:szCs w:val="24"/>
        </w:rPr>
      </w:pPr>
      <w:r w:rsidRPr="00134C8A">
        <w:rPr>
          <w:rFonts w:ascii="Cambria" w:hAnsi="Cambria"/>
          <w:sz w:val="24"/>
          <w:szCs w:val="24"/>
        </w:rPr>
        <w:t>As a registered childminder, I am legally required to have a valid first-aid certificate before registration</w:t>
      </w:r>
      <w:r w:rsidR="004F7042" w:rsidRPr="00134C8A">
        <w:rPr>
          <w:rFonts w:ascii="Cambria" w:hAnsi="Cambria"/>
          <w:sz w:val="24"/>
          <w:szCs w:val="24"/>
        </w:rPr>
        <w:t xml:space="preserve"> and to ensure that my first aid training is renewed every 3 years</w:t>
      </w:r>
      <w:r w:rsidRPr="00134C8A">
        <w:rPr>
          <w:rFonts w:ascii="Cambria" w:hAnsi="Cambria"/>
          <w:sz w:val="24"/>
          <w:szCs w:val="24"/>
        </w:rPr>
        <w:t xml:space="preserve">.   </w:t>
      </w:r>
    </w:p>
    <w:p w:rsidR="00766BF1" w:rsidRPr="00134C8A" w:rsidRDefault="00766BF1" w:rsidP="00766BF1">
      <w:pPr>
        <w:rPr>
          <w:rFonts w:ascii="Cambria" w:hAnsi="Cambria"/>
          <w:sz w:val="24"/>
          <w:szCs w:val="24"/>
        </w:rPr>
      </w:pPr>
      <w:r w:rsidRPr="00134C8A">
        <w:rPr>
          <w:rFonts w:ascii="Cambria" w:hAnsi="Cambria"/>
          <w:sz w:val="24"/>
          <w:szCs w:val="24"/>
        </w:rPr>
        <w:t xml:space="preserve">I can administer basic first-aid treatment, and my first-aid box is clearly labelled and easily accessible. It is stored </w:t>
      </w:r>
      <w:r w:rsidR="00830EA3">
        <w:rPr>
          <w:rFonts w:ascii="Cambria" w:hAnsi="Cambria"/>
          <w:sz w:val="24"/>
          <w:szCs w:val="24"/>
        </w:rPr>
        <w:t xml:space="preserve">in the kitchen for easy access. </w:t>
      </w:r>
      <w:r w:rsidRPr="00134C8A">
        <w:rPr>
          <w:rFonts w:ascii="Cambria" w:hAnsi="Cambria"/>
          <w:sz w:val="24"/>
          <w:szCs w:val="24"/>
        </w:rPr>
        <w:t>Parent</w:t>
      </w:r>
      <w:r w:rsidR="004F7042" w:rsidRPr="00134C8A">
        <w:rPr>
          <w:rFonts w:ascii="Cambria" w:hAnsi="Cambria"/>
          <w:sz w:val="24"/>
          <w:szCs w:val="24"/>
        </w:rPr>
        <w:t>s’ emergency</w:t>
      </w:r>
      <w:r w:rsidRPr="00134C8A">
        <w:rPr>
          <w:rFonts w:ascii="Cambria" w:hAnsi="Cambria"/>
          <w:sz w:val="24"/>
          <w:szCs w:val="24"/>
        </w:rPr>
        <w:t xml:space="preserve"> contact numbers are kept securely with the first-aid box. </w:t>
      </w:r>
    </w:p>
    <w:p w:rsidR="00766BF1" w:rsidRPr="00134C8A" w:rsidRDefault="00766BF1" w:rsidP="00766BF1">
      <w:pPr>
        <w:rPr>
          <w:rFonts w:ascii="Cambria" w:hAnsi="Cambria"/>
          <w:sz w:val="24"/>
          <w:szCs w:val="24"/>
        </w:rPr>
      </w:pPr>
      <w:r w:rsidRPr="00134C8A">
        <w:rPr>
          <w:rFonts w:ascii="Cambria" w:hAnsi="Cambria"/>
          <w:sz w:val="24"/>
          <w:szCs w:val="24"/>
        </w:rPr>
        <w:t xml:space="preserve">I hold written permission from parents to seek emergency treatment for their child if it is needed. </w:t>
      </w:r>
    </w:p>
    <w:p w:rsidR="00766BF1" w:rsidRPr="00134C8A" w:rsidRDefault="00766BF1" w:rsidP="00830EA3">
      <w:pPr>
        <w:rPr>
          <w:rFonts w:ascii="Cambria" w:hAnsi="Cambria"/>
          <w:b/>
          <w:bCs/>
          <w:sz w:val="24"/>
          <w:szCs w:val="24"/>
        </w:rPr>
      </w:pPr>
      <w:r w:rsidRPr="00134C8A">
        <w:rPr>
          <w:rFonts w:ascii="Cambria" w:hAnsi="Cambria"/>
          <w:sz w:val="24"/>
          <w:szCs w:val="24"/>
        </w:rPr>
        <w:t>I also have an arrangement with another registered childminder</w:t>
      </w:r>
      <w:r w:rsidR="004F7042" w:rsidRPr="00134C8A">
        <w:rPr>
          <w:rFonts w:ascii="Cambria" w:hAnsi="Cambria"/>
          <w:sz w:val="24"/>
          <w:szCs w:val="24"/>
        </w:rPr>
        <w:t>/responsible adult</w:t>
      </w:r>
      <w:r w:rsidRPr="00134C8A">
        <w:rPr>
          <w:rFonts w:ascii="Cambria" w:hAnsi="Cambria"/>
          <w:sz w:val="24"/>
          <w:szCs w:val="24"/>
        </w:rPr>
        <w:t xml:space="preserve"> to provide emerg</w:t>
      </w:r>
      <w:r w:rsidR="00830EA3">
        <w:rPr>
          <w:rFonts w:ascii="Cambria" w:hAnsi="Cambria"/>
          <w:sz w:val="24"/>
          <w:szCs w:val="24"/>
        </w:rPr>
        <w:t>ency back-up cover if necessary.</w:t>
      </w:r>
      <w:r w:rsidRPr="00134C8A">
        <w:rPr>
          <w:rFonts w:ascii="Cambria" w:hAnsi="Cambria"/>
          <w:sz w:val="24"/>
          <w:szCs w:val="24"/>
        </w:rPr>
        <w:t xml:space="preserve"> </w:t>
      </w:r>
    </w:p>
    <w:p w:rsidR="00766BF1" w:rsidRPr="00134C8A" w:rsidRDefault="00766BF1" w:rsidP="00766BF1">
      <w:pPr>
        <w:rPr>
          <w:rFonts w:ascii="Cambria" w:hAnsi="Cambria"/>
          <w:sz w:val="24"/>
          <w:szCs w:val="24"/>
        </w:rPr>
      </w:pPr>
      <w:r w:rsidRPr="00134C8A">
        <w:rPr>
          <w:rFonts w:ascii="Cambria" w:hAnsi="Cambria"/>
          <w:sz w:val="24"/>
          <w:szCs w:val="24"/>
        </w:rPr>
        <w:t>If there is an accident to a minded child or childminder’s own children:</w:t>
      </w:r>
    </w:p>
    <w:p w:rsidR="00766BF1" w:rsidRPr="00134C8A" w:rsidRDefault="00766BF1" w:rsidP="00766BF1">
      <w:pPr>
        <w:numPr>
          <w:ilvl w:val="0"/>
          <w:numId w:val="1"/>
        </w:numPr>
        <w:spacing w:after="0" w:line="240" w:lineRule="auto"/>
        <w:rPr>
          <w:rFonts w:ascii="Cambria" w:hAnsi="Cambria"/>
          <w:sz w:val="24"/>
          <w:szCs w:val="24"/>
        </w:rPr>
      </w:pPr>
      <w:r w:rsidRPr="00134C8A">
        <w:rPr>
          <w:rFonts w:ascii="Cambria" w:hAnsi="Cambria"/>
          <w:sz w:val="24"/>
          <w:szCs w:val="24"/>
        </w:rPr>
        <w:t>First, I reassure the injured child while making sure that the other children in my care are safe. This may mean strapping a baby in a buggy or sitting an older child somewhere safe where I can see them.</w:t>
      </w:r>
    </w:p>
    <w:p w:rsidR="00766BF1" w:rsidRPr="00134C8A" w:rsidRDefault="00766BF1" w:rsidP="00766BF1">
      <w:pPr>
        <w:spacing w:after="0" w:line="240" w:lineRule="auto"/>
        <w:rPr>
          <w:rFonts w:ascii="Cambria" w:hAnsi="Cambria"/>
          <w:sz w:val="24"/>
          <w:szCs w:val="24"/>
        </w:rPr>
      </w:pPr>
    </w:p>
    <w:p w:rsidR="00830EA3" w:rsidRDefault="00766BF1" w:rsidP="00830EA3">
      <w:pPr>
        <w:numPr>
          <w:ilvl w:val="0"/>
          <w:numId w:val="1"/>
        </w:numPr>
        <w:spacing w:after="0" w:line="240" w:lineRule="auto"/>
        <w:rPr>
          <w:rFonts w:ascii="Cambria" w:hAnsi="Cambria"/>
          <w:sz w:val="24"/>
          <w:szCs w:val="24"/>
        </w:rPr>
      </w:pPr>
      <w:r w:rsidRPr="00134C8A">
        <w:rPr>
          <w:rFonts w:ascii="Cambria" w:hAnsi="Cambria"/>
          <w:sz w:val="24"/>
          <w:szCs w:val="24"/>
        </w:rPr>
        <w:t xml:space="preserve">Then, if the accident is a minor one and requires only basic first aid, I deal with it myself. If not, I will ring 999 </w:t>
      </w:r>
      <w:r w:rsidR="004F7042" w:rsidRPr="00134C8A">
        <w:rPr>
          <w:rFonts w:ascii="Cambria" w:hAnsi="Cambria"/>
          <w:sz w:val="24"/>
          <w:szCs w:val="24"/>
        </w:rPr>
        <w:t xml:space="preserve">(or 112 from a mobile) </w:t>
      </w:r>
      <w:r w:rsidRPr="00134C8A">
        <w:rPr>
          <w:rFonts w:ascii="Cambria" w:hAnsi="Cambria"/>
          <w:sz w:val="24"/>
          <w:szCs w:val="24"/>
        </w:rPr>
        <w:t xml:space="preserve">for help. </w:t>
      </w:r>
    </w:p>
    <w:p w:rsidR="00830EA3" w:rsidRDefault="00830EA3" w:rsidP="00830EA3">
      <w:pPr>
        <w:spacing w:after="0" w:line="240" w:lineRule="auto"/>
        <w:rPr>
          <w:rFonts w:ascii="Cambria" w:hAnsi="Cambria"/>
          <w:sz w:val="24"/>
          <w:szCs w:val="24"/>
        </w:rPr>
      </w:pPr>
    </w:p>
    <w:p w:rsidR="00830EA3" w:rsidRDefault="00766BF1" w:rsidP="00766BF1">
      <w:pPr>
        <w:numPr>
          <w:ilvl w:val="0"/>
          <w:numId w:val="1"/>
        </w:numPr>
        <w:spacing w:after="0" w:line="240" w:lineRule="auto"/>
        <w:rPr>
          <w:rFonts w:ascii="Cambria" w:hAnsi="Cambria"/>
          <w:sz w:val="24"/>
          <w:szCs w:val="24"/>
        </w:rPr>
      </w:pPr>
      <w:r w:rsidRPr="00830EA3">
        <w:rPr>
          <w:rFonts w:ascii="Cambria" w:hAnsi="Cambria"/>
          <w:sz w:val="24"/>
          <w:szCs w:val="24"/>
        </w:rPr>
        <w:t xml:space="preserve">If I have to accompany or take a child to hospital, I either take the other children with me, or call my emergency back-up cover. This will be another registered childminder or known responsible adult. These people will be made known to parents </w:t>
      </w:r>
      <w:r w:rsidR="00830EA3">
        <w:rPr>
          <w:rFonts w:ascii="Cambria" w:hAnsi="Cambria"/>
          <w:sz w:val="24"/>
          <w:szCs w:val="24"/>
        </w:rPr>
        <w:t>once the child starts.</w:t>
      </w:r>
    </w:p>
    <w:p w:rsidR="00830EA3" w:rsidRDefault="00830EA3" w:rsidP="00830EA3">
      <w:pPr>
        <w:spacing w:after="0" w:line="240" w:lineRule="auto"/>
        <w:rPr>
          <w:rFonts w:ascii="Cambria" w:hAnsi="Cambria"/>
          <w:sz w:val="24"/>
          <w:szCs w:val="24"/>
        </w:rPr>
      </w:pPr>
    </w:p>
    <w:p w:rsidR="00830EA3" w:rsidRDefault="00766BF1" w:rsidP="00766BF1">
      <w:pPr>
        <w:numPr>
          <w:ilvl w:val="0"/>
          <w:numId w:val="1"/>
        </w:numPr>
        <w:spacing w:after="0" w:line="240" w:lineRule="auto"/>
        <w:rPr>
          <w:rFonts w:ascii="Cambria" w:hAnsi="Cambria"/>
          <w:sz w:val="24"/>
          <w:szCs w:val="24"/>
        </w:rPr>
      </w:pPr>
      <w:r w:rsidRPr="00830EA3">
        <w:rPr>
          <w:rFonts w:ascii="Cambria" w:hAnsi="Cambria"/>
          <w:sz w:val="24"/>
          <w:szCs w:val="24"/>
        </w:rPr>
        <w:t xml:space="preserve">If there is an accident, my emergency back-up cover may contact you and you will be expected to collect your child straight away. </w:t>
      </w:r>
    </w:p>
    <w:p w:rsidR="00830EA3" w:rsidRDefault="00830EA3" w:rsidP="00830EA3">
      <w:pPr>
        <w:spacing w:after="0" w:line="240" w:lineRule="auto"/>
        <w:rPr>
          <w:rFonts w:ascii="Cambria" w:hAnsi="Cambria"/>
          <w:sz w:val="24"/>
          <w:szCs w:val="24"/>
        </w:rPr>
      </w:pPr>
    </w:p>
    <w:p w:rsidR="00830EA3" w:rsidRDefault="00766BF1" w:rsidP="00766BF1">
      <w:pPr>
        <w:numPr>
          <w:ilvl w:val="0"/>
          <w:numId w:val="1"/>
        </w:numPr>
        <w:spacing w:after="0" w:line="240" w:lineRule="auto"/>
        <w:rPr>
          <w:rFonts w:ascii="Cambria" w:hAnsi="Cambria"/>
          <w:sz w:val="24"/>
          <w:szCs w:val="24"/>
        </w:rPr>
      </w:pPr>
      <w:r w:rsidRPr="00830EA3">
        <w:rPr>
          <w:rFonts w:ascii="Cambria" w:hAnsi="Cambria"/>
          <w:sz w:val="24"/>
          <w:szCs w:val="24"/>
        </w:rPr>
        <w:t>If I manage to deal with the accident myself, then I will tell the affected child’s parents immediately and advise of</w:t>
      </w:r>
      <w:r w:rsidR="00830EA3">
        <w:rPr>
          <w:rFonts w:ascii="Cambria" w:hAnsi="Cambria"/>
          <w:sz w:val="24"/>
          <w:szCs w:val="24"/>
        </w:rPr>
        <w:t xml:space="preserve"> any first aid treatment given. </w:t>
      </w:r>
      <w:r w:rsidRPr="00830EA3">
        <w:rPr>
          <w:rFonts w:ascii="Cambria" w:hAnsi="Cambria"/>
          <w:sz w:val="24"/>
          <w:szCs w:val="24"/>
        </w:rPr>
        <w:t xml:space="preserve">If I accompany or take a child to hospital, I will contact the child’s parent and ask them to meet me at the hospital. </w:t>
      </w:r>
    </w:p>
    <w:p w:rsidR="00830EA3" w:rsidRDefault="00830EA3" w:rsidP="00830EA3">
      <w:pPr>
        <w:spacing w:after="0" w:line="240" w:lineRule="auto"/>
        <w:rPr>
          <w:rFonts w:ascii="Cambria" w:hAnsi="Cambria"/>
          <w:sz w:val="24"/>
          <w:szCs w:val="24"/>
        </w:rPr>
      </w:pPr>
    </w:p>
    <w:p w:rsidR="00766BF1" w:rsidRDefault="00766BF1" w:rsidP="00766BF1">
      <w:pPr>
        <w:numPr>
          <w:ilvl w:val="0"/>
          <w:numId w:val="1"/>
        </w:numPr>
        <w:spacing w:after="0" w:line="240" w:lineRule="auto"/>
        <w:rPr>
          <w:rFonts w:ascii="Cambria" w:hAnsi="Cambria"/>
          <w:sz w:val="24"/>
          <w:szCs w:val="24"/>
        </w:rPr>
      </w:pPr>
      <w:r w:rsidRPr="00830EA3">
        <w:rPr>
          <w:rFonts w:ascii="Cambria" w:hAnsi="Cambria"/>
          <w:sz w:val="24"/>
          <w:szCs w:val="24"/>
        </w:rPr>
        <w:t>If my own children</w:t>
      </w:r>
      <w:r w:rsidR="00830EA3">
        <w:rPr>
          <w:rFonts w:ascii="Cambria" w:hAnsi="Cambria"/>
          <w:sz w:val="24"/>
          <w:szCs w:val="24"/>
        </w:rPr>
        <w:t xml:space="preserve"> or myself</w:t>
      </w:r>
      <w:r w:rsidRPr="00830EA3">
        <w:rPr>
          <w:rFonts w:ascii="Cambria" w:hAnsi="Cambria"/>
          <w:sz w:val="24"/>
          <w:szCs w:val="24"/>
        </w:rPr>
        <w:t xml:space="preserve"> have an accident, I will get the nearest responsible adult to help, while my emergency back-up people are being contacted. I will do my best at all times to </w:t>
      </w:r>
      <w:r w:rsidR="00830EA3">
        <w:rPr>
          <w:rFonts w:ascii="Cambria" w:hAnsi="Cambria"/>
          <w:sz w:val="24"/>
          <w:szCs w:val="24"/>
        </w:rPr>
        <w:t>ensure that</w:t>
      </w:r>
      <w:r w:rsidRPr="00830EA3">
        <w:rPr>
          <w:rFonts w:ascii="Cambria" w:hAnsi="Cambria"/>
          <w:sz w:val="24"/>
          <w:szCs w:val="24"/>
        </w:rPr>
        <w:t xml:space="preserve"> the children in my care are safe, reassured and kept calm.</w:t>
      </w:r>
    </w:p>
    <w:p w:rsidR="00830EA3" w:rsidRDefault="00830EA3" w:rsidP="00830EA3">
      <w:pPr>
        <w:spacing w:after="0" w:line="240" w:lineRule="auto"/>
        <w:rPr>
          <w:rFonts w:ascii="Cambria" w:hAnsi="Cambria"/>
          <w:sz w:val="24"/>
          <w:szCs w:val="24"/>
        </w:rPr>
      </w:pPr>
    </w:p>
    <w:p w:rsidR="00830EA3" w:rsidRPr="00830EA3" w:rsidRDefault="00830EA3" w:rsidP="00E0105A">
      <w:pPr>
        <w:spacing w:after="0" w:line="240" w:lineRule="auto"/>
        <w:ind w:left="340"/>
        <w:rPr>
          <w:rFonts w:ascii="Cambria" w:hAnsi="Cambria"/>
          <w:sz w:val="24"/>
          <w:szCs w:val="24"/>
        </w:rPr>
      </w:pPr>
    </w:p>
    <w:p w:rsidR="00766BF1" w:rsidRPr="00830EA3" w:rsidRDefault="00766BF1" w:rsidP="00766BF1">
      <w:pPr>
        <w:rPr>
          <w:rFonts w:ascii="Cambria" w:hAnsi="Cambria"/>
          <w:b/>
          <w:sz w:val="24"/>
          <w:szCs w:val="24"/>
          <w:u w:val="single"/>
        </w:rPr>
      </w:pPr>
      <w:r w:rsidRPr="00830EA3">
        <w:rPr>
          <w:rFonts w:ascii="Cambria" w:hAnsi="Cambria"/>
          <w:b/>
          <w:sz w:val="24"/>
          <w:szCs w:val="24"/>
          <w:u w:val="single"/>
        </w:rPr>
        <w:t>Accidents off site:</w:t>
      </w:r>
    </w:p>
    <w:p w:rsidR="00766BF1" w:rsidRPr="006306F4" w:rsidRDefault="00766BF1" w:rsidP="00766BF1">
      <w:pPr>
        <w:rPr>
          <w:rFonts w:ascii="Cambria" w:hAnsi="Cambria"/>
          <w:sz w:val="24"/>
          <w:szCs w:val="24"/>
        </w:rPr>
      </w:pPr>
      <w:r w:rsidRPr="00134C8A">
        <w:rPr>
          <w:rFonts w:ascii="Cambria" w:hAnsi="Cambria"/>
          <w:sz w:val="24"/>
          <w:szCs w:val="24"/>
        </w:rPr>
        <w:t>I will carry parents’ contact details with me when I am away from my home, in order to follow procedures above should an accident occur off site.</w:t>
      </w:r>
      <w:r w:rsidR="006306F4">
        <w:rPr>
          <w:rFonts w:ascii="Cambria" w:hAnsi="Cambria"/>
          <w:sz w:val="24"/>
          <w:szCs w:val="24"/>
        </w:rPr>
        <w:t xml:space="preserve"> I will also have emergency numbers stored in my mobile phone.</w:t>
      </w:r>
    </w:p>
    <w:p w:rsidR="00766BF1" w:rsidRPr="006306F4" w:rsidRDefault="00766BF1" w:rsidP="00766BF1">
      <w:pPr>
        <w:rPr>
          <w:rFonts w:ascii="Cambria" w:hAnsi="Cambria"/>
          <w:b/>
          <w:sz w:val="24"/>
          <w:szCs w:val="24"/>
          <w:u w:val="single"/>
        </w:rPr>
      </w:pPr>
      <w:r w:rsidRPr="006306F4">
        <w:rPr>
          <w:rFonts w:ascii="Cambria" w:hAnsi="Cambria"/>
          <w:b/>
          <w:sz w:val="24"/>
          <w:szCs w:val="24"/>
          <w:u w:val="single"/>
        </w:rPr>
        <w:t>Other emergencies:</w:t>
      </w:r>
    </w:p>
    <w:p w:rsidR="00766BF1" w:rsidRPr="00134C8A" w:rsidRDefault="00766BF1" w:rsidP="00766BF1">
      <w:pPr>
        <w:rPr>
          <w:rFonts w:ascii="Cambria" w:hAnsi="Cambria"/>
          <w:sz w:val="24"/>
          <w:szCs w:val="24"/>
        </w:rPr>
      </w:pPr>
      <w:r w:rsidRPr="00134C8A">
        <w:rPr>
          <w:rFonts w:ascii="Cambria" w:hAnsi="Cambria"/>
          <w:sz w:val="24"/>
          <w:szCs w:val="24"/>
        </w:rPr>
        <w:t>Should any other emergency occur (such as a terrorist attack, or a member of my fa</w:t>
      </w:r>
      <w:r w:rsidR="006306F4">
        <w:rPr>
          <w:rFonts w:ascii="Cambria" w:hAnsi="Cambria"/>
          <w:sz w:val="24"/>
          <w:szCs w:val="24"/>
        </w:rPr>
        <w:t xml:space="preserve">mily becoming ill in my home) I </w:t>
      </w:r>
      <w:r w:rsidRPr="00134C8A">
        <w:rPr>
          <w:rFonts w:ascii="Cambria" w:hAnsi="Cambria"/>
          <w:sz w:val="24"/>
          <w:szCs w:val="24"/>
        </w:rPr>
        <w:t xml:space="preserve">will contact parents as soon as possible. I expect that parents will also contact me in the event of any accident or emergency </w:t>
      </w:r>
      <w:r w:rsidR="006306F4">
        <w:rPr>
          <w:rFonts w:ascii="Cambria" w:hAnsi="Cambria"/>
          <w:sz w:val="24"/>
          <w:szCs w:val="24"/>
        </w:rPr>
        <w:t>that</w:t>
      </w:r>
      <w:r w:rsidRPr="00134C8A">
        <w:rPr>
          <w:rFonts w:ascii="Cambria" w:hAnsi="Cambria"/>
          <w:sz w:val="24"/>
          <w:szCs w:val="24"/>
        </w:rPr>
        <w:t xml:space="preserve"> may befall them. </w:t>
      </w:r>
    </w:p>
    <w:p w:rsidR="00766BF1" w:rsidRPr="00134C8A" w:rsidRDefault="00766BF1" w:rsidP="00766BF1">
      <w:pPr>
        <w:rPr>
          <w:rFonts w:ascii="Cambria" w:hAnsi="Cambria"/>
          <w:sz w:val="24"/>
          <w:szCs w:val="24"/>
        </w:rPr>
      </w:pPr>
      <w:r w:rsidRPr="00134C8A">
        <w:rPr>
          <w:rFonts w:ascii="Cambria" w:hAnsi="Cambria"/>
          <w:sz w:val="24"/>
          <w:szCs w:val="24"/>
        </w:rPr>
        <w:t>Should it not be possible for parents to contact me, I will keep the children safe until such time as parents can make contact with me.</w:t>
      </w:r>
    </w:p>
    <w:p w:rsidR="00766BF1" w:rsidRPr="006306F4" w:rsidRDefault="00766BF1" w:rsidP="00766BF1">
      <w:pPr>
        <w:rPr>
          <w:rFonts w:ascii="Cambria" w:hAnsi="Cambria"/>
          <w:b/>
          <w:sz w:val="24"/>
          <w:szCs w:val="24"/>
          <w:u w:val="single"/>
        </w:rPr>
      </w:pPr>
      <w:r w:rsidRPr="006306F4">
        <w:rPr>
          <w:rFonts w:ascii="Cambria" w:hAnsi="Cambria"/>
          <w:b/>
          <w:sz w:val="24"/>
          <w:szCs w:val="24"/>
          <w:u w:val="single"/>
        </w:rPr>
        <w:t>Recording:</w:t>
      </w:r>
    </w:p>
    <w:p w:rsidR="00766BF1" w:rsidRPr="00134C8A" w:rsidRDefault="00766BF1" w:rsidP="00766BF1">
      <w:pPr>
        <w:rPr>
          <w:rFonts w:ascii="Cambria" w:hAnsi="Cambria"/>
          <w:sz w:val="24"/>
          <w:szCs w:val="24"/>
        </w:rPr>
      </w:pPr>
      <w:r w:rsidRPr="00134C8A">
        <w:rPr>
          <w:rFonts w:ascii="Cambria" w:hAnsi="Cambria"/>
          <w:sz w:val="24"/>
          <w:szCs w:val="24"/>
        </w:rPr>
        <w:t>I will record all details in my accident book, and make these available for parents to sign and provide a copy for parents.</w:t>
      </w:r>
    </w:p>
    <w:p w:rsidR="00766BF1" w:rsidRPr="00134C8A" w:rsidRDefault="00766BF1" w:rsidP="00766BF1">
      <w:pPr>
        <w:rPr>
          <w:rFonts w:ascii="Cambria" w:hAnsi="Cambria"/>
          <w:sz w:val="24"/>
          <w:szCs w:val="24"/>
        </w:rPr>
      </w:pPr>
      <w:r w:rsidRPr="00134C8A">
        <w:rPr>
          <w:rFonts w:ascii="Cambria" w:hAnsi="Cambria"/>
          <w:sz w:val="24"/>
          <w:szCs w:val="24"/>
        </w:rPr>
        <w:t>If the incident is significant</w:t>
      </w:r>
      <w:r w:rsidR="00016BED" w:rsidRPr="00134C8A">
        <w:rPr>
          <w:rFonts w:ascii="Cambria" w:hAnsi="Cambria"/>
          <w:sz w:val="24"/>
          <w:szCs w:val="24"/>
        </w:rPr>
        <w:t xml:space="preserve"> e.g. if a child is taken to hospital for a broken bone</w:t>
      </w:r>
      <w:r w:rsidRPr="00134C8A">
        <w:rPr>
          <w:rFonts w:ascii="Cambria" w:hAnsi="Cambria"/>
          <w:sz w:val="24"/>
          <w:szCs w:val="24"/>
        </w:rPr>
        <w:t xml:space="preserve"> I will inform Ofsted, the local child protection agency, the Health and Safety Executive and my insurance company as soon as is reasonably practicable but in any event within 14 days of the incident occurring.</w:t>
      </w:r>
    </w:p>
    <w:p w:rsidR="00766BF1" w:rsidRPr="00134C8A" w:rsidRDefault="00766BF1" w:rsidP="00766BF1">
      <w:pPr>
        <w:rPr>
          <w:rFonts w:ascii="Cambria" w:hAnsi="Cambria"/>
          <w:b/>
          <w:bCs/>
          <w:sz w:val="24"/>
          <w:szCs w:val="24"/>
        </w:rPr>
      </w:pPr>
      <w:r w:rsidRPr="00134C8A">
        <w:rPr>
          <w:rFonts w:ascii="Cambria" w:hAnsi="Cambria"/>
          <w:b/>
          <w:bCs/>
          <w:sz w:val="24"/>
          <w:szCs w:val="24"/>
        </w:rPr>
        <w:t>Emergency back-up cover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4994"/>
      </w:tblGrid>
      <w:tr w:rsidR="00766BF1" w:rsidRPr="00134C8A" w:rsidTr="0060469C">
        <w:tc>
          <w:tcPr>
            <w:tcW w:w="3528" w:type="dxa"/>
          </w:tcPr>
          <w:p w:rsidR="00766BF1" w:rsidRPr="00134C8A" w:rsidRDefault="00766BF1" w:rsidP="0060469C">
            <w:pPr>
              <w:rPr>
                <w:rFonts w:ascii="Cambria" w:hAnsi="Cambria"/>
                <w:sz w:val="24"/>
                <w:szCs w:val="24"/>
              </w:rPr>
            </w:pPr>
            <w:r w:rsidRPr="00134C8A">
              <w:rPr>
                <w:rFonts w:ascii="Cambria" w:hAnsi="Cambria"/>
                <w:sz w:val="24"/>
                <w:szCs w:val="24"/>
              </w:rPr>
              <w:t>Back-up registered childminder</w:t>
            </w:r>
          </w:p>
          <w:p w:rsidR="00766BF1" w:rsidRPr="00134C8A" w:rsidRDefault="00766BF1" w:rsidP="0060469C">
            <w:pPr>
              <w:rPr>
                <w:rFonts w:ascii="Cambria" w:hAnsi="Cambria"/>
                <w:sz w:val="24"/>
                <w:szCs w:val="24"/>
              </w:rPr>
            </w:pPr>
          </w:p>
        </w:tc>
        <w:tc>
          <w:tcPr>
            <w:tcW w:w="4994" w:type="dxa"/>
          </w:tcPr>
          <w:p w:rsidR="00766BF1" w:rsidRPr="00134C8A" w:rsidRDefault="00766BF1" w:rsidP="0060469C">
            <w:pPr>
              <w:rPr>
                <w:rFonts w:ascii="Cambria" w:hAnsi="Cambria"/>
                <w:sz w:val="24"/>
                <w:szCs w:val="24"/>
              </w:rPr>
            </w:pPr>
            <w:r w:rsidRPr="00134C8A">
              <w:rPr>
                <w:rFonts w:ascii="Cambria" w:hAnsi="Cambria"/>
                <w:sz w:val="24"/>
                <w:szCs w:val="24"/>
              </w:rPr>
              <w:t>Name:</w:t>
            </w:r>
          </w:p>
          <w:p w:rsidR="00766BF1" w:rsidRPr="00134C8A" w:rsidRDefault="00766BF1" w:rsidP="0060469C">
            <w:pPr>
              <w:rPr>
                <w:rFonts w:ascii="Cambria" w:hAnsi="Cambria"/>
                <w:sz w:val="24"/>
                <w:szCs w:val="24"/>
              </w:rPr>
            </w:pPr>
            <w:r w:rsidRPr="00134C8A">
              <w:rPr>
                <w:rFonts w:ascii="Cambria" w:hAnsi="Cambria"/>
                <w:sz w:val="24"/>
                <w:szCs w:val="24"/>
              </w:rPr>
              <w:t>Telephone:</w:t>
            </w:r>
          </w:p>
        </w:tc>
      </w:tr>
      <w:tr w:rsidR="00766BF1" w:rsidRPr="00134C8A" w:rsidTr="0060469C">
        <w:tc>
          <w:tcPr>
            <w:tcW w:w="3528" w:type="dxa"/>
          </w:tcPr>
          <w:p w:rsidR="00766BF1" w:rsidRPr="00134C8A" w:rsidRDefault="00766BF1" w:rsidP="0060469C">
            <w:pPr>
              <w:rPr>
                <w:rFonts w:ascii="Cambria" w:hAnsi="Cambria"/>
                <w:sz w:val="24"/>
                <w:szCs w:val="24"/>
              </w:rPr>
            </w:pPr>
            <w:r w:rsidRPr="00134C8A">
              <w:rPr>
                <w:rFonts w:ascii="Cambria" w:hAnsi="Cambria"/>
                <w:sz w:val="24"/>
                <w:szCs w:val="24"/>
              </w:rPr>
              <w:t>Known responsible adult</w:t>
            </w:r>
          </w:p>
          <w:p w:rsidR="00766BF1" w:rsidRPr="00134C8A" w:rsidRDefault="00766BF1" w:rsidP="0060469C">
            <w:pPr>
              <w:rPr>
                <w:rFonts w:ascii="Cambria" w:hAnsi="Cambria"/>
                <w:sz w:val="24"/>
                <w:szCs w:val="24"/>
              </w:rPr>
            </w:pPr>
          </w:p>
        </w:tc>
        <w:tc>
          <w:tcPr>
            <w:tcW w:w="4994" w:type="dxa"/>
          </w:tcPr>
          <w:p w:rsidR="00766BF1" w:rsidRPr="00134C8A" w:rsidRDefault="00766BF1" w:rsidP="0060469C">
            <w:pPr>
              <w:rPr>
                <w:rFonts w:ascii="Cambria" w:hAnsi="Cambria"/>
                <w:sz w:val="24"/>
                <w:szCs w:val="24"/>
              </w:rPr>
            </w:pPr>
            <w:r w:rsidRPr="00134C8A">
              <w:rPr>
                <w:rFonts w:ascii="Cambria" w:hAnsi="Cambria"/>
                <w:sz w:val="24"/>
                <w:szCs w:val="24"/>
              </w:rPr>
              <w:t>Name:</w:t>
            </w:r>
          </w:p>
          <w:p w:rsidR="00766BF1" w:rsidRPr="00134C8A" w:rsidRDefault="00766BF1" w:rsidP="0060469C">
            <w:pPr>
              <w:rPr>
                <w:rFonts w:ascii="Cambria" w:hAnsi="Cambria"/>
                <w:sz w:val="24"/>
                <w:szCs w:val="24"/>
              </w:rPr>
            </w:pPr>
            <w:r w:rsidRPr="00134C8A">
              <w:rPr>
                <w:rFonts w:ascii="Cambria" w:hAnsi="Cambria"/>
                <w:sz w:val="24"/>
                <w:szCs w:val="24"/>
              </w:rPr>
              <w:t>Telephone:</w:t>
            </w:r>
          </w:p>
        </w:tc>
      </w:tr>
    </w:tbl>
    <w:p w:rsidR="00766BF1" w:rsidRPr="00134C8A" w:rsidRDefault="00766BF1" w:rsidP="00766BF1">
      <w:pPr>
        <w:rPr>
          <w:rFonts w:ascii="Cambria" w:hAnsi="Cambria"/>
          <w:sz w:val="24"/>
          <w:szCs w:val="24"/>
        </w:rPr>
      </w:pPr>
      <w:r w:rsidRPr="00134C8A">
        <w:rPr>
          <w:rFonts w:ascii="Cambria" w:hAnsi="Cambria"/>
          <w:sz w:val="24"/>
          <w:szCs w:val="24"/>
        </w:rPr>
        <w:br/>
        <w:t>I have read a</w:t>
      </w:r>
      <w:r w:rsidR="006306F4">
        <w:rPr>
          <w:rFonts w:ascii="Cambria" w:hAnsi="Cambria"/>
          <w:sz w:val="24"/>
          <w:szCs w:val="24"/>
        </w:rPr>
        <w:t>nd understand the a</w:t>
      </w:r>
      <w:r w:rsidR="00932AA6" w:rsidRPr="00134C8A">
        <w:rPr>
          <w:rFonts w:ascii="Cambria" w:hAnsi="Cambria"/>
          <w:sz w:val="24"/>
          <w:szCs w:val="24"/>
        </w:rPr>
        <w:t>ccident and e</w:t>
      </w:r>
      <w:r w:rsidRPr="00134C8A">
        <w:rPr>
          <w:rFonts w:ascii="Cambria" w:hAnsi="Cambria"/>
          <w:sz w:val="24"/>
          <w:szCs w:val="24"/>
        </w:rPr>
        <w:t>mergency policy.</w:t>
      </w:r>
    </w:p>
    <w:p w:rsidR="00766BF1" w:rsidRPr="00134C8A" w:rsidRDefault="00766BF1" w:rsidP="00766BF1">
      <w:pPr>
        <w:rPr>
          <w:rFonts w:ascii="Cambria" w:hAnsi="Cambria"/>
          <w:sz w:val="24"/>
          <w:szCs w:val="24"/>
        </w:rPr>
      </w:pPr>
      <w:r w:rsidRPr="00134C8A">
        <w:rPr>
          <w:rFonts w:ascii="Cambria" w:hAnsi="Cambria"/>
          <w:sz w:val="24"/>
          <w:szCs w:val="24"/>
        </w:rPr>
        <w:t>I give my permission for the named emergency back-up people to have my contact details for use in an emergency.</w:t>
      </w:r>
    </w:p>
    <w:p w:rsidR="00766BF1" w:rsidRPr="00134C8A" w:rsidRDefault="00766BF1" w:rsidP="00766BF1">
      <w:pPr>
        <w:rPr>
          <w:rFonts w:ascii="Cambria" w:hAnsi="Cambria"/>
          <w:sz w:val="24"/>
          <w:szCs w:val="24"/>
        </w:rPr>
      </w:pPr>
      <w:r w:rsidRPr="00134C8A">
        <w:rPr>
          <w:rFonts w:ascii="Cambria" w:hAnsi="Cambria"/>
          <w:sz w:val="24"/>
          <w:szCs w:val="24"/>
        </w:rPr>
        <w:t xml:space="preserve">I give permission for my child ________________________ </w:t>
      </w:r>
      <w:r w:rsidRPr="00134C8A">
        <w:rPr>
          <w:rFonts w:ascii="Cambria" w:hAnsi="Cambria"/>
          <w:i/>
          <w:sz w:val="24"/>
          <w:szCs w:val="24"/>
        </w:rPr>
        <w:t>[name]</w:t>
      </w:r>
      <w:r w:rsidRPr="00134C8A">
        <w:rPr>
          <w:rFonts w:ascii="Cambria" w:hAnsi="Cambria"/>
          <w:sz w:val="24"/>
          <w:szCs w:val="24"/>
        </w:rPr>
        <w:t xml:space="preserve"> to be taken to hospital and be given emergency treatment providing every effort has been made to contact me. </w:t>
      </w:r>
    </w:p>
    <w:p w:rsidR="00766BF1" w:rsidRPr="00134C8A" w:rsidRDefault="00766BF1" w:rsidP="00766BF1">
      <w:pPr>
        <w:rPr>
          <w:rFonts w:ascii="Cambria" w:hAnsi="Cambria"/>
          <w:b/>
          <w:bCs/>
          <w:sz w:val="20"/>
          <w:szCs w:val="20"/>
        </w:rPr>
      </w:pPr>
      <w:bookmarkStart w:id="0" w:name="_GoBack"/>
      <w:bookmarkEnd w:id="0"/>
    </w:p>
    <w:p w:rsidR="00016BED" w:rsidRPr="00134C8A" w:rsidRDefault="00016BED" w:rsidP="00766BF1">
      <w:pPr>
        <w:rPr>
          <w:rFonts w:ascii="Cambria" w:hAnsi="Cambria"/>
          <w:b/>
          <w:bCs/>
          <w:sz w:val="20"/>
          <w:szCs w:val="20"/>
        </w:rPr>
      </w:pPr>
    </w:p>
    <w:p w:rsidR="00016BED" w:rsidRPr="00134C8A" w:rsidRDefault="00016BED" w:rsidP="00766BF1">
      <w:pPr>
        <w:rPr>
          <w:rFonts w:ascii="Cambria" w:hAnsi="Cambria"/>
          <w:b/>
          <w:bCs/>
          <w:sz w:val="20"/>
          <w:szCs w:val="20"/>
        </w:rPr>
      </w:pPr>
    </w:p>
    <w:p w:rsidR="004F7042" w:rsidRPr="00134C8A" w:rsidRDefault="004F7042" w:rsidP="00677401">
      <w:pPr>
        <w:pStyle w:val="Default"/>
        <w:rPr>
          <w:rFonts w:ascii="Cambria" w:hAnsi="Cambria"/>
        </w:rPr>
      </w:pPr>
    </w:p>
    <w:sectPr w:rsidR="004F7042" w:rsidRPr="00134C8A" w:rsidSect="004475CB">
      <w:headerReference w:type="default" r:id="rId8"/>
      <w:footerReference w:type="default" r:id="rId9"/>
      <w:pgSz w:w="11904" w:h="173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33A" w:rsidRDefault="0089033A" w:rsidP="004475CB">
      <w:pPr>
        <w:spacing w:after="0" w:line="240" w:lineRule="auto"/>
      </w:pPr>
      <w:r>
        <w:separator/>
      </w:r>
    </w:p>
  </w:endnote>
  <w:endnote w:type="continuationSeparator" w:id="0">
    <w:p w:rsidR="0089033A" w:rsidRDefault="0089033A" w:rsidP="00447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3D3" w:rsidRPr="00BB7160" w:rsidRDefault="003073D3" w:rsidP="00766BF1">
    <w:pPr>
      <w:pStyle w:val="Footer"/>
      <w:tabs>
        <w:tab w:val="right" w:pos="9360"/>
      </w:tabs>
      <w:jc w:val="center"/>
      <w:rPr>
        <w:rFonts w:ascii="Arial" w:hAnsi="Arial" w:cs="Arial"/>
        <w:color w:val="999999"/>
        <w:sz w:val="20"/>
      </w:rPr>
    </w:pPr>
    <w:r w:rsidRPr="00683B42">
      <w:rPr>
        <w:rFonts w:ascii="Arial" w:hAnsi="Arial" w:cs="Arial"/>
        <w:color w:val="999999"/>
        <w:sz w:val="20"/>
      </w:rPr>
      <w:tab/>
    </w:r>
    <w:r w:rsidRPr="00683B42">
      <w:rPr>
        <w:rFonts w:ascii="Arial" w:hAnsi="Arial" w:cs="Arial"/>
        <w:color w:val="999999"/>
        <w:sz w:val="20"/>
      </w:rPr>
      <w:tab/>
    </w:r>
  </w:p>
  <w:p w:rsidR="003073D3" w:rsidRDefault="003073D3" w:rsidP="004475CB">
    <w:pPr>
      <w:pStyle w:val="Default"/>
      <w:spacing w:before="120" w:after="100" w:afterAutospacing="1"/>
      <w:rPr>
        <w:color w:val="auto"/>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33A" w:rsidRDefault="0089033A" w:rsidP="004475CB">
      <w:pPr>
        <w:spacing w:after="0" w:line="240" w:lineRule="auto"/>
      </w:pPr>
      <w:r>
        <w:separator/>
      </w:r>
    </w:p>
  </w:footnote>
  <w:footnote w:type="continuationSeparator" w:id="0">
    <w:p w:rsidR="0089033A" w:rsidRDefault="0089033A" w:rsidP="004475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3D3" w:rsidRDefault="00383022">
    <w:pPr>
      <w:pStyle w:val="Header"/>
      <w:rPr>
        <w:rFonts w:ascii="Cambria" w:hAnsi="Cambria"/>
        <w:b/>
        <w:bCs/>
        <w:caps/>
        <w:color w:val="000000"/>
        <w:sz w:val="28"/>
      </w:rPr>
    </w:pPr>
    <w:r>
      <w:rPr>
        <w:noProof/>
      </w:rPr>
      <w:drawing>
        <wp:anchor distT="0" distB="0" distL="114300" distR="114300" simplePos="0" relativeHeight="251657728" behindDoc="1" locked="0" layoutInCell="1" allowOverlap="1">
          <wp:simplePos x="0" y="0"/>
          <wp:positionH relativeFrom="column">
            <wp:posOffset>3562350</wp:posOffset>
          </wp:positionH>
          <wp:positionV relativeFrom="paragraph">
            <wp:posOffset>-36830</wp:posOffset>
          </wp:positionV>
          <wp:extent cx="2063750" cy="722630"/>
          <wp:effectExtent l="0" t="0" r="0" b="1270"/>
          <wp:wrapNone/>
          <wp:docPr id="7" name="Picture 7" descr="MS_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_Te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722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73D3" w:rsidRPr="006306F4" w:rsidRDefault="003073D3">
    <w:pPr>
      <w:pStyle w:val="Header"/>
      <w:rPr>
        <w:rFonts w:ascii="Cambria" w:hAnsi="Cambria"/>
        <w:b/>
        <w:bCs/>
        <w:caps/>
        <w:color w:val="000000"/>
        <w:sz w:val="28"/>
        <w:u w:val="single"/>
      </w:rPr>
    </w:pPr>
    <w:r w:rsidRPr="006306F4">
      <w:rPr>
        <w:rFonts w:ascii="Cambria" w:hAnsi="Cambria"/>
        <w:b/>
        <w:bCs/>
        <w:caps/>
        <w:color w:val="000000"/>
        <w:sz w:val="28"/>
        <w:u w:val="single"/>
      </w:rPr>
      <w:t>Accident and Emergency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3085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96268"/>
    <w:multiLevelType w:val="multilevel"/>
    <w:tmpl w:val="FCBA2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673BE7"/>
    <w:multiLevelType w:val="hybridMultilevel"/>
    <w:tmpl w:val="85D24616"/>
    <w:lvl w:ilvl="0" w:tplc="14621514">
      <w:start w:val="1"/>
      <w:numFmt w:val="bullet"/>
      <w:lvlText w:val=""/>
      <w:lvlJc w:val="left"/>
      <w:pPr>
        <w:tabs>
          <w:tab w:val="num" w:pos="340"/>
        </w:tabs>
        <w:ind w:left="340" w:hanging="340"/>
      </w:pPr>
      <w:rPr>
        <w:rFonts w:ascii="Symbol" w:hAnsi="Symbol" w:hint="default"/>
      </w:rPr>
    </w:lvl>
    <w:lvl w:ilvl="1" w:tplc="00030409" w:tentative="1">
      <w:start w:val="1"/>
      <w:numFmt w:val="bullet"/>
      <w:lvlText w:val="o"/>
      <w:lvlJc w:val="left"/>
      <w:pPr>
        <w:ind w:left="1800" w:hanging="360"/>
      </w:pPr>
      <w:rPr>
        <w:rFonts w:ascii="Courier New" w:hAnsi="Courier New" w:hint="default"/>
      </w:rPr>
    </w:lvl>
    <w:lvl w:ilvl="2" w:tplc="00050409" w:tentative="1">
      <w:start w:val="1"/>
      <w:numFmt w:val="bullet"/>
      <w:lvlText w:val=""/>
      <w:lvlJc w:val="left"/>
      <w:pPr>
        <w:ind w:left="2520" w:hanging="360"/>
      </w:pPr>
      <w:rPr>
        <w:rFonts w:ascii="Wingdings" w:hAnsi="Wingdings" w:hint="default"/>
      </w:rPr>
    </w:lvl>
    <w:lvl w:ilvl="3" w:tplc="00010409" w:tentative="1">
      <w:start w:val="1"/>
      <w:numFmt w:val="bullet"/>
      <w:lvlText w:val=""/>
      <w:lvlJc w:val="left"/>
      <w:pPr>
        <w:ind w:left="3240" w:hanging="360"/>
      </w:pPr>
      <w:rPr>
        <w:rFonts w:ascii="Symbol" w:hAnsi="Symbol" w:hint="default"/>
      </w:rPr>
    </w:lvl>
    <w:lvl w:ilvl="4" w:tplc="00030409" w:tentative="1">
      <w:start w:val="1"/>
      <w:numFmt w:val="bullet"/>
      <w:lvlText w:val="o"/>
      <w:lvlJc w:val="left"/>
      <w:pPr>
        <w:ind w:left="3960" w:hanging="360"/>
      </w:pPr>
      <w:rPr>
        <w:rFonts w:ascii="Courier New" w:hAnsi="Courier New" w:hint="default"/>
      </w:rPr>
    </w:lvl>
    <w:lvl w:ilvl="5" w:tplc="00050409" w:tentative="1">
      <w:start w:val="1"/>
      <w:numFmt w:val="bullet"/>
      <w:lvlText w:val=""/>
      <w:lvlJc w:val="left"/>
      <w:pPr>
        <w:ind w:left="4680" w:hanging="360"/>
      </w:pPr>
      <w:rPr>
        <w:rFonts w:ascii="Wingdings" w:hAnsi="Wingdings" w:hint="default"/>
      </w:rPr>
    </w:lvl>
    <w:lvl w:ilvl="6" w:tplc="00010409" w:tentative="1">
      <w:start w:val="1"/>
      <w:numFmt w:val="bullet"/>
      <w:lvlText w:val=""/>
      <w:lvlJc w:val="left"/>
      <w:pPr>
        <w:ind w:left="5400" w:hanging="360"/>
      </w:pPr>
      <w:rPr>
        <w:rFonts w:ascii="Symbol" w:hAnsi="Symbol" w:hint="default"/>
      </w:rPr>
    </w:lvl>
    <w:lvl w:ilvl="7" w:tplc="00030409" w:tentative="1">
      <w:start w:val="1"/>
      <w:numFmt w:val="bullet"/>
      <w:lvlText w:val="o"/>
      <w:lvlJc w:val="left"/>
      <w:pPr>
        <w:ind w:left="6120" w:hanging="360"/>
      </w:pPr>
      <w:rPr>
        <w:rFonts w:ascii="Courier New" w:hAnsi="Courier New" w:hint="default"/>
      </w:rPr>
    </w:lvl>
    <w:lvl w:ilvl="8" w:tplc="00050409" w:tentative="1">
      <w:start w:val="1"/>
      <w:numFmt w:val="bullet"/>
      <w:lvlText w:val=""/>
      <w:lvlJc w:val="left"/>
      <w:pPr>
        <w:ind w:left="6840" w:hanging="360"/>
      </w:pPr>
      <w:rPr>
        <w:rFonts w:ascii="Wingdings" w:hAnsi="Wingdings" w:hint="default"/>
      </w:rPr>
    </w:lvl>
  </w:abstractNum>
  <w:abstractNum w:abstractNumId="3">
    <w:nsid w:val="20767628"/>
    <w:multiLevelType w:val="multilevel"/>
    <w:tmpl w:val="6A0A6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632489"/>
    <w:multiLevelType w:val="multilevel"/>
    <w:tmpl w:val="8D0CA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2E2CDD"/>
    <w:multiLevelType w:val="multilevel"/>
    <w:tmpl w:val="ADE8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ED6AF5"/>
    <w:multiLevelType w:val="multilevel"/>
    <w:tmpl w:val="2F2E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5D7B85"/>
    <w:multiLevelType w:val="multilevel"/>
    <w:tmpl w:val="DDC45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6"/>
  </w:num>
  <w:num w:numId="5">
    <w:abstractNumId w:val="7"/>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90A"/>
    <w:rsid w:val="00016BED"/>
    <w:rsid w:val="00033024"/>
    <w:rsid w:val="000350B9"/>
    <w:rsid w:val="00062C16"/>
    <w:rsid w:val="000C681F"/>
    <w:rsid w:val="000D7ED7"/>
    <w:rsid w:val="000E713C"/>
    <w:rsid w:val="000F0EA2"/>
    <w:rsid w:val="00134C8A"/>
    <w:rsid w:val="00173828"/>
    <w:rsid w:val="001B3491"/>
    <w:rsid w:val="001C4E39"/>
    <w:rsid w:val="001C542B"/>
    <w:rsid w:val="001D1487"/>
    <w:rsid w:val="001E571E"/>
    <w:rsid w:val="002A4CF8"/>
    <w:rsid w:val="003073D3"/>
    <w:rsid w:val="00383022"/>
    <w:rsid w:val="003D20AB"/>
    <w:rsid w:val="0042138D"/>
    <w:rsid w:val="004475CB"/>
    <w:rsid w:val="00473C57"/>
    <w:rsid w:val="004F7042"/>
    <w:rsid w:val="005513B8"/>
    <w:rsid w:val="005B690A"/>
    <w:rsid w:val="0060469C"/>
    <w:rsid w:val="00621246"/>
    <w:rsid w:val="006233DB"/>
    <w:rsid w:val="006306F4"/>
    <w:rsid w:val="00677401"/>
    <w:rsid w:val="00703FD7"/>
    <w:rsid w:val="00732028"/>
    <w:rsid w:val="00734FB4"/>
    <w:rsid w:val="0076010D"/>
    <w:rsid w:val="007604D2"/>
    <w:rsid w:val="00766BF1"/>
    <w:rsid w:val="007C1232"/>
    <w:rsid w:val="00830EA3"/>
    <w:rsid w:val="0089033A"/>
    <w:rsid w:val="00916E68"/>
    <w:rsid w:val="00932AA6"/>
    <w:rsid w:val="00981458"/>
    <w:rsid w:val="00985B0E"/>
    <w:rsid w:val="00A41CF6"/>
    <w:rsid w:val="00AB5E5F"/>
    <w:rsid w:val="00AC344A"/>
    <w:rsid w:val="00B22DF4"/>
    <w:rsid w:val="00B42AFF"/>
    <w:rsid w:val="00C65B0E"/>
    <w:rsid w:val="00CA1FB2"/>
    <w:rsid w:val="00CF0CE1"/>
    <w:rsid w:val="00D326D9"/>
    <w:rsid w:val="00D65DCF"/>
    <w:rsid w:val="00E0105A"/>
    <w:rsid w:val="00F54D2A"/>
    <w:rsid w:val="00FB2F63"/>
    <w:rsid w:val="00FB3336"/>
    <w:rsid w:val="00FF11A1"/>
    <w:rsid w:val="00FF7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CE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0CE1"/>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sid w:val="00CF0CE1"/>
    <w:pPr>
      <w:spacing w:line="246" w:lineRule="atLeast"/>
    </w:pPr>
    <w:rPr>
      <w:color w:val="auto"/>
    </w:rPr>
  </w:style>
  <w:style w:type="paragraph" w:customStyle="1" w:styleId="CM3">
    <w:name w:val="CM3"/>
    <w:basedOn w:val="Default"/>
    <w:next w:val="Default"/>
    <w:uiPriority w:val="99"/>
    <w:rsid w:val="00CF0CE1"/>
    <w:rPr>
      <w:color w:val="auto"/>
    </w:rPr>
  </w:style>
  <w:style w:type="paragraph" w:customStyle="1" w:styleId="CM4">
    <w:name w:val="CM4"/>
    <w:basedOn w:val="Default"/>
    <w:next w:val="Default"/>
    <w:uiPriority w:val="99"/>
    <w:rsid w:val="00CF0CE1"/>
    <w:rPr>
      <w:color w:val="auto"/>
    </w:rPr>
  </w:style>
  <w:style w:type="paragraph" w:customStyle="1" w:styleId="CM2">
    <w:name w:val="CM2"/>
    <w:basedOn w:val="Default"/>
    <w:next w:val="Default"/>
    <w:uiPriority w:val="99"/>
    <w:rsid w:val="00CF0CE1"/>
    <w:pPr>
      <w:spacing w:line="246" w:lineRule="atLeast"/>
    </w:pPr>
    <w:rPr>
      <w:color w:val="auto"/>
    </w:rPr>
  </w:style>
  <w:style w:type="paragraph" w:styleId="Header">
    <w:name w:val="header"/>
    <w:basedOn w:val="Normal"/>
    <w:link w:val="HeaderChar"/>
    <w:uiPriority w:val="99"/>
    <w:unhideWhenUsed/>
    <w:rsid w:val="004475CB"/>
    <w:pPr>
      <w:tabs>
        <w:tab w:val="center" w:pos="4513"/>
        <w:tab w:val="right" w:pos="9026"/>
      </w:tabs>
    </w:pPr>
  </w:style>
  <w:style w:type="character" w:customStyle="1" w:styleId="HeaderChar">
    <w:name w:val="Header Char"/>
    <w:link w:val="Header"/>
    <w:uiPriority w:val="99"/>
    <w:locked/>
    <w:rsid w:val="004475CB"/>
    <w:rPr>
      <w:rFonts w:cs="Times New Roman"/>
    </w:rPr>
  </w:style>
  <w:style w:type="paragraph" w:styleId="Footer">
    <w:name w:val="footer"/>
    <w:basedOn w:val="Normal"/>
    <w:link w:val="FooterChar1"/>
    <w:uiPriority w:val="99"/>
    <w:unhideWhenUsed/>
    <w:rsid w:val="004475CB"/>
    <w:pPr>
      <w:tabs>
        <w:tab w:val="center" w:pos="4513"/>
        <w:tab w:val="right" w:pos="9026"/>
      </w:tabs>
    </w:pPr>
  </w:style>
  <w:style w:type="character" w:customStyle="1" w:styleId="FooterChar1">
    <w:name w:val="Footer Char1"/>
    <w:link w:val="Footer"/>
    <w:uiPriority w:val="99"/>
    <w:locked/>
    <w:rsid w:val="004475CB"/>
    <w:rPr>
      <w:rFonts w:cs="Times New Roman"/>
    </w:rPr>
  </w:style>
  <w:style w:type="paragraph" w:styleId="ColorfulList-Accent1">
    <w:name w:val="Colorful List Accent 1"/>
    <w:basedOn w:val="Normal"/>
    <w:qFormat/>
    <w:rsid w:val="00766BF1"/>
    <w:pPr>
      <w:spacing w:after="0" w:line="240" w:lineRule="auto"/>
      <w:ind w:left="720"/>
    </w:pPr>
    <w:rPr>
      <w:rFonts w:ascii="Times New Roman" w:eastAsia="Calibri" w:hAnsi="Times New Roman"/>
      <w:sz w:val="24"/>
      <w:szCs w:val="24"/>
    </w:rPr>
  </w:style>
  <w:style w:type="character" w:customStyle="1" w:styleId="FooterChar">
    <w:name w:val="Footer Char"/>
    <w:semiHidden/>
    <w:locked/>
    <w:rsid w:val="00766BF1"/>
    <w:rPr>
      <w:rFonts w:cs="Times New Roman"/>
      <w:sz w:val="22"/>
      <w:szCs w:val="22"/>
      <w:lang w:val="en-GB" w:eastAsia="x-none"/>
    </w:rPr>
  </w:style>
  <w:style w:type="character" w:styleId="Hyperlink">
    <w:name w:val="Hyperlink"/>
    <w:rsid w:val="00766BF1"/>
    <w:rPr>
      <w:rFonts w:cs="Times New Roman"/>
      <w:color w:val="0000FF"/>
      <w:u w:val="single"/>
    </w:rPr>
  </w:style>
  <w:style w:type="character" w:styleId="PageNumber">
    <w:name w:val="page number"/>
    <w:rsid w:val="00766BF1"/>
    <w:rPr>
      <w:rFonts w:cs="Times New Roman"/>
    </w:rPr>
  </w:style>
  <w:style w:type="paragraph" w:styleId="BalloonText">
    <w:name w:val="Balloon Text"/>
    <w:basedOn w:val="Normal"/>
    <w:link w:val="BalloonTextChar"/>
    <w:uiPriority w:val="99"/>
    <w:semiHidden/>
    <w:unhideWhenUsed/>
    <w:rsid w:val="004F704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F70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CE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0CE1"/>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sid w:val="00CF0CE1"/>
    <w:pPr>
      <w:spacing w:line="246" w:lineRule="atLeast"/>
    </w:pPr>
    <w:rPr>
      <w:color w:val="auto"/>
    </w:rPr>
  </w:style>
  <w:style w:type="paragraph" w:customStyle="1" w:styleId="CM3">
    <w:name w:val="CM3"/>
    <w:basedOn w:val="Default"/>
    <w:next w:val="Default"/>
    <w:uiPriority w:val="99"/>
    <w:rsid w:val="00CF0CE1"/>
    <w:rPr>
      <w:color w:val="auto"/>
    </w:rPr>
  </w:style>
  <w:style w:type="paragraph" w:customStyle="1" w:styleId="CM4">
    <w:name w:val="CM4"/>
    <w:basedOn w:val="Default"/>
    <w:next w:val="Default"/>
    <w:uiPriority w:val="99"/>
    <w:rsid w:val="00CF0CE1"/>
    <w:rPr>
      <w:color w:val="auto"/>
    </w:rPr>
  </w:style>
  <w:style w:type="paragraph" w:customStyle="1" w:styleId="CM2">
    <w:name w:val="CM2"/>
    <w:basedOn w:val="Default"/>
    <w:next w:val="Default"/>
    <w:uiPriority w:val="99"/>
    <w:rsid w:val="00CF0CE1"/>
    <w:pPr>
      <w:spacing w:line="246" w:lineRule="atLeast"/>
    </w:pPr>
    <w:rPr>
      <w:color w:val="auto"/>
    </w:rPr>
  </w:style>
  <w:style w:type="paragraph" w:styleId="Header">
    <w:name w:val="header"/>
    <w:basedOn w:val="Normal"/>
    <w:link w:val="HeaderChar"/>
    <w:uiPriority w:val="99"/>
    <w:unhideWhenUsed/>
    <w:rsid w:val="004475CB"/>
    <w:pPr>
      <w:tabs>
        <w:tab w:val="center" w:pos="4513"/>
        <w:tab w:val="right" w:pos="9026"/>
      </w:tabs>
    </w:pPr>
  </w:style>
  <w:style w:type="character" w:customStyle="1" w:styleId="HeaderChar">
    <w:name w:val="Header Char"/>
    <w:link w:val="Header"/>
    <w:uiPriority w:val="99"/>
    <w:locked/>
    <w:rsid w:val="004475CB"/>
    <w:rPr>
      <w:rFonts w:cs="Times New Roman"/>
    </w:rPr>
  </w:style>
  <w:style w:type="paragraph" w:styleId="Footer">
    <w:name w:val="footer"/>
    <w:basedOn w:val="Normal"/>
    <w:link w:val="FooterChar1"/>
    <w:uiPriority w:val="99"/>
    <w:unhideWhenUsed/>
    <w:rsid w:val="004475CB"/>
    <w:pPr>
      <w:tabs>
        <w:tab w:val="center" w:pos="4513"/>
        <w:tab w:val="right" w:pos="9026"/>
      </w:tabs>
    </w:pPr>
  </w:style>
  <w:style w:type="character" w:customStyle="1" w:styleId="FooterChar1">
    <w:name w:val="Footer Char1"/>
    <w:link w:val="Footer"/>
    <w:uiPriority w:val="99"/>
    <w:locked/>
    <w:rsid w:val="004475CB"/>
    <w:rPr>
      <w:rFonts w:cs="Times New Roman"/>
    </w:rPr>
  </w:style>
  <w:style w:type="paragraph" w:styleId="ColorfulList-Accent1">
    <w:name w:val="Colorful List Accent 1"/>
    <w:basedOn w:val="Normal"/>
    <w:qFormat/>
    <w:rsid w:val="00766BF1"/>
    <w:pPr>
      <w:spacing w:after="0" w:line="240" w:lineRule="auto"/>
      <w:ind w:left="720"/>
    </w:pPr>
    <w:rPr>
      <w:rFonts w:ascii="Times New Roman" w:eastAsia="Calibri" w:hAnsi="Times New Roman"/>
      <w:sz w:val="24"/>
      <w:szCs w:val="24"/>
    </w:rPr>
  </w:style>
  <w:style w:type="character" w:customStyle="1" w:styleId="FooterChar">
    <w:name w:val="Footer Char"/>
    <w:semiHidden/>
    <w:locked/>
    <w:rsid w:val="00766BF1"/>
    <w:rPr>
      <w:rFonts w:cs="Times New Roman"/>
      <w:sz w:val="22"/>
      <w:szCs w:val="22"/>
      <w:lang w:val="en-GB" w:eastAsia="x-none"/>
    </w:rPr>
  </w:style>
  <w:style w:type="character" w:styleId="Hyperlink">
    <w:name w:val="Hyperlink"/>
    <w:rsid w:val="00766BF1"/>
    <w:rPr>
      <w:rFonts w:cs="Times New Roman"/>
      <w:color w:val="0000FF"/>
      <w:u w:val="single"/>
    </w:rPr>
  </w:style>
  <w:style w:type="character" w:styleId="PageNumber">
    <w:name w:val="page number"/>
    <w:rsid w:val="00766BF1"/>
    <w:rPr>
      <w:rFonts w:cs="Times New Roman"/>
    </w:rPr>
  </w:style>
  <w:style w:type="paragraph" w:styleId="BalloonText">
    <w:name w:val="Balloon Text"/>
    <w:basedOn w:val="Normal"/>
    <w:link w:val="BalloonTextChar"/>
    <w:uiPriority w:val="99"/>
    <w:semiHidden/>
    <w:unhideWhenUsed/>
    <w:rsid w:val="004F704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F70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Microsoft Word - Refund of e-learning</vt:lpstr>
    </vt:vector>
  </TitlesOfParts>
  <Company>NCMA</Company>
  <LinksUpToDate>false</LinksUpToDate>
  <CharactersWithSpaces>3850</CharactersWithSpaces>
  <SharedDoc>false</SharedDoc>
  <HLinks>
    <vt:vector size="6" baseType="variant">
      <vt:variant>
        <vt:i4>6422615</vt:i4>
      </vt:variant>
      <vt:variant>
        <vt:i4>-1</vt:i4>
      </vt:variant>
      <vt:variant>
        <vt:i4>2055</vt:i4>
      </vt:variant>
      <vt:variant>
        <vt:i4>1</vt:i4>
      </vt:variant>
      <vt:variant>
        <vt:lpwstr>MS_Tee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Refund of e-learning</dc:title>
  <dc:creator>b.marriner</dc:creator>
  <cp:lastModifiedBy>Andy</cp:lastModifiedBy>
  <cp:revision>2</cp:revision>
  <cp:lastPrinted>2013-03-15T15:01:00Z</cp:lastPrinted>
  <dcterms:created xsi:type="dcterms:W3CDTF">2016-01-05T08:14:00Z</dcterms:created>
  <dcterms:modified xsi:type="dcterms:W3CDTF">2016-01-05T08:14:00Z</dcterms:modified>
</cp:coreProperties>
</file>